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A36620" w:rsidRDefault="00E83620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Starostka obce Sentice</w:t>
      </w:r>
    </w:p>
    <w:p w:rsidR="00E83620" w:rsidRPr="00A36620" w:rsidRDefault="005320BD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</w:t>
      </w:r>
      <w:r w:rsidR="00E83620" w:rsidRPr="00A36620">
        <w:rPr>
          <w:b/>
          <w:sz w:val="28"/>
          <w:szCs w:val="28"/>
        </w:rPr>
        <w:t>volává</w:t>
      </w:r>
    </w:p>
    <w:p w:rsidR="00E83620" w:rsidRPr="00A36620" w:rsidRDefault="00E83620" w:rsidP="00E83620">
      <w:pPr>
        <w:jc w:val="center"/>
        <w:rPr>
          <w:b/>
          <w:sz w:val="36"/>
          <w:szCs w:val="36"/>
        </w:rPr>
      </w:pPr>
      <w:proofErr w:type="gramStart"/>
      <w:r w:rsidRPr="00A36620">
        <w:rPr>
          <w:b/>
          <w:sz w:val="36"/>
          <w:szCs w:val="36"/>
        </w:rPr>
        <w:t>VEŘEJNÉ  ZASEDÁNÍ</w:t>
      </w:r>
      <w:proofErr w:type="gramEnd"/>
    </w:p>
    <w:p w:rsidR="00E83620" w:rsidRPr="00A36620" w:rsidRDefault="00E83620" w:rsidP="00E83620">
      <w:pPr>
        <w:jc w:val="center"/>
        <w:rPr>
          <w:b/>
          <w:sz w:val="36"/>
          <w:szCs w:val="36"/>
        </w:rPr>
      </w:pPr>
      <w:r w:rsidRPr="00A36620">
        <w:rPr>
          <w:b/>
          <w:sz w:val="36"/>
          <w:szCs w:val="36"/>
        </w:rPr>
        <w:t>ZASTUPITELSTVA</w:t>
      </w:r>
      <w:r w:rsidR="005320BD" w:rsidRPr="00A36620">
        <w:rPr>
          <w:b/>
          <w:sz w:val="36"/>
          <w:szCs w:val="36"/>
        </w:rPr>
        <w:t xml:space="preserve"> </w:t>
      </w:r>
      <w:r w:rsidRPr="00A36620">
        <w:rPr>
          <w:b/>
          <w:sz w:val="36"/>
          <w:szCs w:val="36"/>
        </w:rPr>
        <w:t>OBCE SENTICE</w:t>
      </w:r>
    </w:p>
    <w:p w:rsidR="00E83620" w:rsidRPr="00A36620" w:rsidRDefault="00E83620" w:rsidP="00E83620">
      <w:pPr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které se uskuteční</w:t>
      </w:r>
    </w:p>
    <w:p w:rsidR="00E83620" w:rsidRPr="00A36620" w:rsidRDefault="009E648A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v</w:t>
      </w:r>
      <w:r w:rsidR="00EA3BCD">
        <w:rPr>
          <w:b/>
          <w:sz w:val="28"/>
          <w:szCs w:val="28"/>
        </w:rPr>
        <w:t>e středu</w:t>
      </w:r>
      <w:r w:rsidR="008F173D" w:rsidRPr="00A36620">
        <w:rPr>
          <w:b/>
          <w:sz w:val="28"/>
          <w:szCs w:val="28"/>
        </w:rPr>
        <w:t xml:space="preserve"> </w:t>
      </w:r>
      <w:proofErr w:type="gramStart"/>
      <w:r w:rsidR="00EA3BCD">
        <w:rPr>
          <w:b/>
          <w:sz w:val="28"/>
          <w:szCs w:val="28"/>
        </w:rPr>
        <w:t>30</w:t>
      </w:r>
      <w:r w:rsidR="000A1685" w:rsidRPr="00A36620">
        <w:rPr>
          <w:b/>
          <w:sz w:val="28"/>
          <w:szCs w:val="28"/>
        </w:rPr>
        <w:t>.</w:t>
      </w:r>
      <w:r w:rsidR="00EA3BCD">
        <w:rPr>
          <w:b/>
          <w:sz w:val="28"/>
          <w:szCs w:val="28"/>
        </w:rPr>
        <w:t>9</w:t>
      </w:r>
      <w:r w:rsidR="000A1685" w:rsidRPr="00A36620">
        <w:rPr>
          <w:b/>
          <w:sz w:val="28"/>
          <w:szCs w:val="28"/>
        </w:rPr>
        <w:t>.2</w:t>
      </w:r>
      <w:r w:rsidR="00E83620" w:rsidRPr="00A36620">
        <w:rPr>
          <w:b/>
          <w:sz w:val="28"/>
          <w:szCs w:val="28"/>
        </w:rPr>
        <w:t>01</w:t>
      </w:r>
      <w:r w:rsidR="003630CC">
        <w:rPr>
          <w:b/>
          <w:sz w:val="28"/>
          <w:szCs w:val="28"/>
        </w:rPr>
        <w:t>5</w:t>
      </w:r>
      <w:proofErr w:type="gramEnd"/>
      <w:r w:rsidR="00E83620" w:rsidRPr="00A36620">
        <w:rPr>
          <w:b/>
          <w:sz w:val="28"/>
          <w:szCs w:val="28"/>
        </w:rPr>
        <w:t xml:space="preserve"> v 19,00 hodin</w:t>
      </w:r>
    </w:p>
    <w:p w:rsidR="00E83620" w:rsidRDefault="00E83620" w:rsidP="00E83620">
      <w:pPr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v</w:t>
      </w:r>
      <w:r w:rsidR="008A254F">
        <w:rPr>
          <w:sz w:val="28"/>
          <w:szCs w:val="28"/>
        </w:rPr>
        <w:t> </w:t>
      </w:r>
      <w:r w:rsidR="004244FE">
        <w:rPr>
          <w:sz w:val="28"/>
          <w:szCs w:val="28"/>
        </w:rPr>
        <w:t>sokolovn</w:t>
      </w:r>
      <w:r w:rsidR="00EA3BCD">
        <w:rPr>
          <w:sz w:val="28"/>
          <w:szCs w:val="28"/>
        </w:rPr>
        <w:t>ě</w:t>
      </w:r>
    </w:p>
    <w:p w:rsidR="006C7EAB" w:rsidRPr="00A36620" w:rsidRDefault="006C7EAB" w:rsidP="00E83620">
      <w:pPr>
        <w:jc w:val="center"/>
        <w:rPr>
          <w:sz w:val="28"/>
          <w:szCs w:val="28"/>
        </w:rPr>
      </w:pPr>
    </w:p>
    <w:p w:rsidR="00E83620" w:rsidRDefault="00E83620" w:rsidP="00BD1110">
      <w:pPr>
        <w:jc w:val="both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Program:</w:t>
      </w:r>
    </w:p>
    <w:p w:rsidR="00820773" w:rsidRDefault="00820773" w:rsidP="00CF0B2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F3438A">
        <w:rPr>
          <w:sz w:val="28"/>
          <w:szCs w:val="28"/>
        </w:rPr>
        <w:t>Schválení rozpočtového opatření č.</w:t>
      </w:r>
      <w:r w:rsidR="004936AD">
        <w:rPr>
          <w:sz w:val="28"/>
          <w:szCs w:val="28"/>
        </w:rPr>
        <w:t xml:space="preserve"> </w:t>
      </w:r>
      <w:r w:rsidR="00EA3BCD">
        <w:rPr>
          <w:sz w:val="28"/>
          <w:szCs w:val="28"/>
        </w:rPr>
        <w:t>5</w:t>
      </w:r>
    </w:p>
    <w:p w:rsidR="00371039" w:rsidRDefault="00371039" w:rsidP="00371039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F3438A">
        <w:rPr>
          <w:sz w:val="28"/>
          <w:szCs w:val="28"/>
        </w:rPr>
        <w:t xml:space="preserve">Schválení </w:t>
      </w:r>
      <w:r w:rsidR="00EA3BCD">
        <w:rPr>
          <w:sz w:val="28"/>
          <w:szCs w:val="28"/>
        </w:rPr>
        <w:t>dodatku č. 3 ke smlouvě s MSU</w:t>
      </w:r>
    </w:p>
    <w:p w:rsidR="00820773" w:rsidRDefault="00EA3BCD" w:rsidP="00CF0B2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Řešení financování sociálních služeb</w:t>
      </w:r>
    </w:p>
    <w:p w:rsidR="00EA3BCD" w:rsidRDefault="00EA3BCD" w:rsidP="00CF0B2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Žádost o odkup pozemku v </w:t>
      </w: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Čebín</w:t>
      </w:r>
    </w:p>
    <w:p w:rsidR="00371039" w:rsidRDefault="004E1AE9" w:rsidP="00CF0B2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Průběh akce Zateplení </w:t>
      </w:r>
      <w:r w:rsidR="00E40333">
        <w:rPr>
          <w:sz w:val="28"/>
          <w:szCs w:val="28"/>
        </w:rPr>
        <w:t xml:space="preserve">školy </w:t>
      </w:r>
      <w:r>
        <w:rPr>
          <w:sz w:val="28"/>
          <w:szCs w:val="28"/>
        </w:rPr>
        <w:t>vč. řešení financování</w:t>
      </w:r>
    </w:p>
    <w:p w:rsidR="00EA3BCD" w:rsidRDefault="009A033A" w:rsidP="00CF0B2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Aktualizace směrnice o zadávání veřejných zakázek malého rozsahu</w:t>
      </w:r>
    </w:p>
    <w:p w:rsidR="004E1AE9" w:rsidRDefault="004E1AE9" w:rsidP="00CF0B2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Průběh výstavby splaškové kanalizace</w:t>
      </w:r>
      <w:r w:rsidR="00EA3BCD">
        <w:rPr>
          <w:sz w:val="28"/>
          <w:szCs w:val="28"/>
        </w:rPr>
        <w:t xml:space="preserve"> a související práce</w:t>
      </w:r>
    </w:p>
    <w:p w:rsidR="00E40333" w:rsidRPr="00E40333" w:rsidRDefault="009A033A" w:rsidP="00E40333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Informace z činnosti Mikroregionu </w:t>
      </w:r>
      <w:proofErr w:type="spellStart"/>
      <w:r>
        <w:rPr>
          <w:sz w:val="28"/>
          <w:szCs w:val="28"/>
        </w:rPr>
        <w:t>Čebínka</w:t>
      </w:r>
      <w:proofErr w:type="spellEnd"/>
      <w:r>
        <w:rPr>
          <w:sz w:val="28"/>
          <w:szCs w:val="28"/>
        </w:rPr>
        <w:t xml:space="preserve"> + kompostéry</w:t>
      </w:r>
    </w:p>
    <w:p w:rsidR="00F3438A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F3438A">
        <w:rPr>
          <w:sz w:val="28"/>
          <w:szCs w:val="28"/>
        </w:rPr>
        <w:t>Různé</w:t>
      </w:r>
    </w:p>
    <w:p w:rsidR="00F3438A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F3438A">
        <w:rPr>
          <w:sz w:val="28"/>
          <w:szCs w:val="28"/>
        </w:rPr>
        <w:t>Diskuze</w:t>
      </w:r>
    </w:p>
    <w:p w:rsidR="00E95C1C" w:rsidRDefault="00052C74" w:rsidP="00E95C1C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FD4574">
        <w:rPr>
          <w:sz w:val="28"/>
          <w:szCs w:val="28"/>
        </w:rPr>
        <w:t>Závěr</w:t>
      </w:r>
    </w:p>
    <w:p w:rsidR="009A033A" w:rsidRDefault="009A033A" w:rsidP="009A033A">
      <w:pPr>
        <w:spacing w:after="120" w:line="240" w:lineRule="auto"/>
        <w:jc w:val="both"/>
        <w:rPr>
          <w:sz w:val="28"/>
          <w:szCs w:val="28"/>
        </w:rPr>
      </w:pPr>
    </w:p>
    <w:p w:rsidR="009A033A" w:rsidRDefault="009A033A" w:rsidP="009A033A">
      <w:pPr>
        <w:spacing w:after="120" w:line="240" w:lineRule="auto"/>
        <w:jc w:val="both"/>
        <w:rPr>
          <w:sz w:val="28"/>
          <w:szCs w:val="28"/>
        </w:rPr>
      </w:pPr>
    </w:p>
    <w:p w:rsidR="009A033A" w:rsidRPr="009A033A" w:rsidRDefault="009A033A" w:rsidP="009A033A">
      <w:pPr>
        <w:spacing w:after="12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E95C1C" w:rsidRPr="00E95C1C" w:rsidRDefault="00E95C1C" w:rsidP="00E95C1C">
      <w:pPr>
        <w:spacing w:after="120" w:line="240" w:lineRule="auto"/>
        <w:jc w:val="both"/>
        <w:rPr>
          <w:sz w:val="28"/>
          <w:szCs w:val="28"/>
        </w:rPr>
      </w:pPr>
    </w:p>
    <w:p w:rsidR="00BD1110" w:rsidRDefault="00BD1110" w:rsidP="00A366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662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Ing. arch. Alena Kolářová         </w:t>
      </w:r>
      <w:r w:rsidR="005320BD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5320BD" w:rsidRDefault="00BD1110" w:rsidP="00BD111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A5974">
        <w:rPr>
          <w:sz w:val="28"/>
          <w:szCs w:val="28"/>
        </w:rPr>
        <w:t xml:space="preserve">    </w:t>
      </w:r>
      <w:r w:rsidR="0040163C">
        <w:rPr>
          <w:sz w:val="28"/>
          <w:szCs w:val="28"/>
        </w:rPr>
        <w:t xml:space="preserve">                      </w:t>
      </w:r>
      <w:r w:rsidR="00AA5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C7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320BD">
        <w:rPr>
          <w:sz w:val="28"/>
          <w:szCs w:val="28"/>
        </w:rPr>
        <w:t xml:space="preserve">starostka </w:t>
      </w:r>
    </w:p>
    <w:p w:rsidR="00861802" w:rsidRDefault="004936AD" w:rsidP="008618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 w:rsidR="009A033A">
        <w:rPr>
          <w:sz w:val="28"/>
          <w:szCs w:val="28"/>
        </w:rPr>
        <w:t>22.9</w:t>
      </w:r>
      <w:r w:rsidR="00861802">
        <w:rPr>
          <w:sz w:val="28"/>
          <w:szCs w:val="28"/>
        </w:rPr>
        <w:t>. 2015</w:t>
      </w:r>
      <w:proofErr w:type="gramEnd"/>
    </w:p>
    <w:p w:rsidR="00861802" w:rsidRPr="006A0894" w:rsidRDefault="00861802" w:rsidP="008618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Sňato:</w:t>
      </w:r>
    </w:p>
    <w:sectPr w:rsidR="00861802" w:rsidRPr="006A0894" w:rsidSect="008D21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729"/>
    <w:multiLevelType w:val="hybridMultilevel"/>
    <w:tmpl w:val="4FCCA570"/>
    <w:lvl w:ilvl="0" w:tplc="FDF8B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648F"/>
    <w:multiLevelType w:val="hybridMultilevel"/>
    <w:tmpl w:val="292AA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37808"/>
    <w:rsid w:val="00052C74"/>
    <w:rsid w:val="00091F1F"/>
    <w:rsid w:val="000A1685"/>
    <w:rsid w:val="00195708"/>
    <w:rsid w:val="001F76F4"/>
    <w:rsid w:val="002001A6"/>
    <w:rsid w:val="002368EF"/>
    <w:rsid w:val="002B30D3"/>
    <w:rsid w:val="002F0691"/>
    <w:rsid w:val="00315991"/>
    <w:rsid w:val="003269B3"/>
    <w:rsid w:val="00341123"/>
    <w:rsid w:val="003630CC"/>
    <w:rsid w:val="00371039"/>
    <w:rsid w:val="003A2BF8"/>
    <w:rsid w:val="003A4FFB"/>
    <w:rsid w:val="0040163C"/>
    <w:rsid w:val="004244FE"/>
    <w:rsid w:val="004936AD"/>
    <w:rsid w:val="004E1AE9"/>
    <w:rsid w:val="005320BD"/>
    <w:rsid w:val="006A0894"/>
    <w:rsid w:val="006A7938"/>
    <w:rsid w:val="006B72D0"/>
    <w:rsid w:val="006C7EAB"/>
    <w:rsid w:val="007120A1"/>
    <w:rsid w:val="007174CD"/>
    <w:rsid w:val="00725BCF"/>
    <w:rsid w:val="00753F34"/>
    <w:rsid w:val="00820773"/>
    <w:rsid w:val="00861802"/>
    <w:rsid w:val="008A254F"/>
    <w:rsid w:val="008A5B0D"/>
    <w:rsid w:val="008D210A"/>
    <w:rsid w:val="008E224F"/>
    <w:rsid w:val="008F173D"/>
    <w:rsid w:val="009362C5"/>
    <w:rsid w:val="009A033A"/>
    <w:rsid w:val="009D226C"/>
    <w:rsid w:val="009E648A"/>
    <w:rsid w:val="00A36620"/>
    <w:rsid w:val="00AA5974"/>
    <w:rsid w:val="00B71C1B"/>
    <w:rsid w:val="00BD1110"/>
    <w:rsid w:val="00C8319B"/>
    <w:rsid w:val="00CF0B22"/>
    <w:rsid w:val="00D10ED6"/>
    <w:rsid w:val="00DB0821"/>
    <w:rsid w:val="00DF22F2"/>
    <w:rsid w:val="00E40333"/>
    <w:rsid w:val="00E7209A"/>
    <w:rsid w:val="00E83620"/>
    <w:rsid w:val="00E95C1C"/>
    <w:rsid w:val="00EA3BCD"/>
    <w:rsid w:val="00EA677E"/>
    <w:rsid w:val="00F3438A"/>
    <w:rsid w:val="00F4772E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CA60-395D-419D-89A6-6E1EA29F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Ing. arch. Alena Kolářová</cp:lastModifiedBy>
  <cp:revision>5</cp:revision>
  <cp:lastPrinted>2015-09-22T16:59:00Z</cp:lastPrinted>
  <dcterms:created xsi:type="dcterms:W3CDTF">2015-08-09T17:42:00Z</dcterms:created>
  <dcterms:modified xsi:type="dcterms:W3CDTF">2015-09-22T17:00:00Z</dcterms:modified>
</cp:coreProperties>
</file>